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85" w:rsidRDefault="007D78C9" w:rsidP="00F90029">
      <w:pPr>
        <w:bidi/>
        <w:rPr>
          <w:rFonts w:cs="Nazanin"/>
          <w:rtl/>
        </w:rPr>
      </w:pPr>
      <w:r w:rsidRPr="007D78C9">
        <w:rPr>
          <w:rFonts w:ascii="Adobe Arabic" w:hAnsi="Adobe Arabic" w:cs="Nazanin"/>
          <w:b/>
          <w:bCs/>
          <w:sz w:val="28"/>
          <w:szCs w:val="28"/>
          <w:rtl/>
          <w:lang w:bidi="fa-IR"/>
        </w:rPr>
        <w:t>نریشن چیست ؟</w:t>
      </w:r>
      <w:r w:rsidRPr="007D78C9">
        <w:rPr>
          <w:rFonts w:ascii="Adobe Arabic" w:hAnsi="Adobe Arabic" w:cs="Nazanin"/>
          <w:sz w:val="28"/>
          <w:szCs w:val="28"/>
          <w:rtl/>
          <w:lang w:bidi="fa-IR"/>
        </w:rPr>
        <w:br/>
      </w:r>
      <w:r w:rsidRPr="007D78C9">
        <w:rPr>
          <w:rFonts w:cs="Nazanin"/>
          <w:rtl/>
        </w:rPr>
        <w:t xml:space="preserve">به گفتار متن خبر </w:t>
      </w:r>
      <w:r w:rsidRPr="007D78C9">
        <w:rPr>
          <w:rStyle w:val="Strong"/>
          <w:rFonts w:cs="Nazanin"/>
          <w:rtl/>
        </w:rPr>
        <w:t>نریشن</w:t>
      </w:r>
      <w:r w:rsidRPr="007D78C9">
        <w:rPr>
          <w:rFonts w:cs="Nazanin"/>
          <w:rtl/>
        </w:rPr>
        <w:t xml:space="preserve"> می گویند که متناسب با ساختار خبر متفاوت خواهد بود . نرشین ها معمولا بر روی فیلم و در نرم افزارها و... استفاده می شوند. در عمل متنی که به توضیح فعالیت یک شرکت و یا مجموعه می پردازد گفته می شود</w:t>
      </w:r>
      <w:r w:rsidRPr="007D78C9">
        <w:rPr>
          <w:rFonts w:cs="Nazanin"/>
        </w:rPr>
        <w:t>.</w:t>
      </w:r>
    </w:p>
    <w:p w:rsidR="00F90029" w:rsidRDefault="007D78C9" w:rsidP="00F90029">
      <w:pPr>
        <w:bidi/>
        <w:rPr>
          <w:rFonts w:cs="Nazanin"/>
          <w:sz w:val="28"/>
          <w:szCs w:val="28"/>
          <w:rtl/>
        </w:rPr>
      </w:pPr>
      <w:r w:rsidRPr="007D78C9">
        <w:rPr>
          <w:rFonts w:cs="Nazanin" w:hint="cs"/>
          <w:b/>
          <w:bCs/>
          <w:sz w:val="28"/>
          <w:szCs w:val="28"/>
          <w:rtl/>
        </w:rPr>
        <w:t>نریشن چند بخش دارد ؟</w:t>
      </w:r>
      <w:r w:rsidRPr="007D78C9">
        <w:rPr>
          <w:rFonts w:cs="Nazanin"/>
          <w:b/>
          <w:bCs/>
          <w:sz w:val="28"/>
          <w:szCs w:val="28"/>
          <w:rtl/>
        </w:rPr>
        <w:br/>
      </w:r>
      <w:r w:rsidRPr="007D78C9">
        <w:rPr>
          <w:rFonts w:cs="Nazanin" w:hint="cs"/>
          <w:b/>
          <w:bCs/>
          <w:sz w:val="28"/>
          <w:szCs w:val="28"/>
          <w:rtl/>
        </w:rPr>
        <w:t>1</w:t>
      </w:r>
      <w:r w:rsidRPr="007D78C9">
        <w:rPr>
          <w:rFonts w:cs="Nazanin" w:hint="cs"/>
          <w:sz w:val="28"/>
          <w:szCs w:val="28"/>
          <w:rtl/>
        </w:rPr>
        <w:t>- مقدمه : توضیح کوتاه در مورد موضوع مورد بحث</w:t>
      </w:r>
      <w:r>
        <w:rPr>
          <w:rFonts w:cs="Nazanin"/>
          <w:sz w:val="28"/>
          <w:szCs w:val="28"/>
          <w:rtl/>
        </w:rPr>
        <w:br/>
      </w:r>
      <w:r>
        <w:rPr>
          <w:rFonts w:cs="Nazanin" w:hint="cs"/>
          <w:sz w:val="28"/>
          <w:szCs w:val="28"/>
          <w:rtl/>
        </w:rPr>
        <w:t xml:space="preserve">2- معرفی : توضیح مختصری در سوابق شرکت </w:t>
      </w:r>
      <w:r>
        <w:rPr>
          <w:rFonts w:cs="Nazanin"/>
          <w:sz w:val="28"/>
          <w:szCs w:val="28"/>
          <w:rtl/>
        </w:rPr>
        <w:br/>
      </w:r>
      <w:r>
        <w:rPr>
          <w:rFonts w:cs="Nazanin" w:hint="cs"/>
          <w:sz w:val="28"/>
          <w:szCs w:val="28"/>
          <w:rtl/>
        </w:rPr>
        <w:t>4- متن اصلی نریشن : این متن می تواند شامل موارد زیر باشد. زمان شروع پروژه یا ابتدای طراحی محصول. روند پروژه، زمان اتمام و بهره برداری، مزایای محصول</w:t>
      </w:r>
      <w:r>
        <w:rPr>
          <w:rFonts w:cs="Nazanin"/>
          <w:sz w:val="28"/>
          <w:szCs w:val="28"/>
          <w:rtl/>
        </w:rPr>
        <w:br/>
      </w:r>
      <w:r w:rsidR="00F90029">
        <w:rPr>
          <w:rFonts w:cs="Nazanin" w:hint="cs"/>
          <w:sz w:val="28"/>
          <w:szCs w:val="28"/>
          <w:rtl/>
        </w:rPr>
        <w:t xml:space="preserve">5- چشم اندازها </w:t>
      </w:r>
      <w:r>
        <w:rPr>
          <w:rFonts w:cs="Nazanin"/>
          <w:sz w:val="28"/>
          <w:szCs w:val="28"/>
          <w:rtl/>
        </w:rPr>
        <w:br/>
      </w:r>
      <w:r>
        <w:rPr>
          <w:rFonts w:cs="Nazanin" w:hint="cs"/>
          <w:sz w:val="28"/>
          <w:szCs w:val="28"/>
          <w:rtl/>
        </w:rPr>
        <w:t xml:space="preserve">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Nazanin" w:hint="cs"/>
          <w:sz w:val="28"/>
          <w:szCs w:val="28"/>
          <w:rtl/>
        </w:rPr>
        <w:t xml:space="preserve"> جمع بندی و پایان</w:t>
      </w:r>
      <w:r w:rsidR="00F90029">
        <w:rPr>
          <w:rFonts w:cs="Nazanin"/>
          <w:sz w:val="28"/>
          <w:szCs w:val="28"/>
          <w:rtl/>
        </w:rPr>
        <w:br/>
      </w:r>
      <w:r w:rsidR="00F90029">
        <w:rPr>
          <w:rFonts w:cs="Nazanin"/>
          <w:sz w:val="28"/>
          <w:szCs w:val="28"/>
          <w:rtl/>
        </w:rPr>
        <w:br/>
      </w:r>
      <w:r w:rsidR="00F90029">
        <w:rPr>
          <w:rFonts w:cs="Nazanin" w:hint="cs"/>
          <w:sz w:val="28"/>
          <w:szCs w:val="28"/>
          <w:rtl/>
        </w:rPr>
        <w:t xml:space="preserve">در زیر نمونه ای از نریشن شرکت مپنا را می خوانید : </w:t>
      </w:r>
    </w:p>
    <w:p w:rsidR="00F90029" w:rsidRDefault="00F90029" w:rsidP="00F90029">
      <w:pPr>
        <w:bidi/>
        <w:rPr>
          <w:rFonts w:cs="Nazanin"/>
          <w:sz w:val="28"/>
          <w:szCs w:val="28"/>
          <w:rtl/>
        </w:rPr>
      </w:pPr>
    </w:p>
    <w:p w:rsidR="00F90029" w:rsidRDefault="00F90029" w:rsidP="00F90029">
      <w:pPr>
        <w:bidi/>
        <w:rPr>
          <w:rFonts w:cs="Nazanin"/>
          <w:sz w:val="28"/>
          <w:szCs w:val="28"/>
          <w:rtl/>
        </w:rPr>
      </w:pPr>
    </w:p>
    <w:p w:rsidR="00F90029" w:rsidRDefault="00F90029" w:rsidP="00F90029">
      <w:pPr>
        <w:bidi/>
        <w:rPr>
          <w:rFonts w:cs="Nazanin"/>
          <w:sz w:val="28"/>
          <w:szCs w:val="28"/>
          <w:rtl/>
        </w:rPr>
      </w:pP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>
        <w:rPr>
          <w:rFonts w:cs="Nazanin"/>
          <w:sz w:val="28"/>
          <w:szCs w:val="28"/>
          <w:rtl/>
        </w:rPr>
        <w:br/>
      </w:r>
      <w:r w:rsidRPr="00F90029">
        <w:rPr>
          <w:rFonts w:cs="Nazanin" w:hint="cs"/>
          <w:b/>
          <w:bCs/>
          <w:sz w:val="36"/>
          <w:szCs w:val="36"/>
          <w:rtl/>
        </w:rPr>
        <w:t>مقدمه :</w:t>
      </w:r>
      <w:r>
        <w:rPr>
          <w:rFonts w:cs="Nazanin" w:hint="cs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جهانِ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هستی،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در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تکاپویی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پیوسته و همیشگی است ..</w:t>
      </w:r>
      <w:r w:rsidRPr="00DE1763">
        <w:rPr>
          <w:rFonts w:cs="Nazanin"/>
          <w:sz w:val="28"/>
          <w:szCs w:val="28"/>
          <w:rtl/>
        </w:rPr>
        <w:t>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</w:rPr>
      </w:pPr>
      <w:r w:rsidRPr="00DE1763">
        <w:rPr>
          <w:rFonts w:cs="Nazanin" w:hint="cs"/>
          <w:sz w:val="28"/>
          <w:szCs w:val="28"/>
          <w:rtl/>
        </w:rPr>
        <w:t>جریانی شگرف از حیات و زندگی، که در دل پدیده‌های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کوچک‌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تا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پیکره ساختارهای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عظیم، در جنبش و گردش است ...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پایداری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این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تکاپوی بی‌انتها؛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با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«انرژی»،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«حرکت»،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«سلامتی»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و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«ارتباط» وابستگی تام دارد.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...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</w:rPr>
      </w:pPr>
      <w:r w:rsidRPr="00DE1763">
        <w:rPr>
          <w:rFonts w:cs="Nazanin" w:hint="cs"/>
          <w:sz w:val="28"/>
          <w:szCs w:val="28"/>
          <w:rtl/>
        </w:rPr>
        <w:t>ما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کسب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و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کار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خود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را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بر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تأمین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این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چهار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عنصر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حیاتی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بنیان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گذشته‌ایم.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</w:rPr>
      </w:pPr>
      <w:r w:rsidRPr="00DE1763">
        <w:rPr>
          <w:rFonts w:cs="Nazanin" w:hint="cs"/>
          <w:sz w:val="28"/>
          <w:szCs w:val="28"/>
          <w:rtl/>
        </w:rPr>
        <w:t>***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F90029">
        <w:rPr>
          <w:rFonts w:cs="Nazanin" w:hint="cs"/>
          <w:b/>
          <w:bCs/>
          <w:sz w:val="36"/>
          <w:szCs w:val="36"/>
          <w:rtl/>
        </w:rPr>
        <w:t>معرفی :</w:t>
      </w:r>
      <w:r>
        <w:rPr>
          <w:rFonts w:cs="Nazanin" w:hint="cs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تأمین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پایدار</w:t>
      </w:r>
      <w:r w:rsidRPr="00DE1763">
        <w:rPr>
          <w:rFonts w:cs="Nazanin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انرژی راهبردی برق، پیش نیاز توسعه است. کیفیت زندگی در دنیای پرشتاب امروز، به شدت به زیرساخت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انرژی الکتریکی وابسته است.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lastRenderedPageBreak/>
        <w:t xml:space="preserve"> ما با توسعه و به کارگیری فناوری‌های روز جهان، راه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حلهای قابل اتکایی را برای تولید این نوعِ حیاتی از انرژی، به مشتریان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مان ارائه می‌کنیم.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راهکارهای دانش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بنیان مپنا، سهم تأثیرگذاری در توسعه زیرساخت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نیروگاهی ایران ایفا نموده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اند.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در فراسوی مرزهای ایران نیز، ما برای دست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یابی شهروندان دیگر کشورها به جریان مطمئن برق، کوشیده‌ایم و راه‌حل‌های متنوعی ارائه کرده‌ایم.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نیروی انسانی دانش‌آموخته و کارآزموده مپنا، با بهره گرفتن از دانش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پیشرفته مهندسی تلفیق آن با توانمندی‌های مدیریتی و اجرایی و به کار بستن تجربه، پاسخگوی نیازهای مشتریان ما هستند.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***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F90029">
        <w:rPr>
          <w:rFonts w:cs="Nazanin" w:hint="cs"/>
          <w:b/>
          <w:bCs/>
          <w:sz w:val="36"/>
          <w:szCs w:val="36"/>
          <w:rtl/>
        </w:rPr>
        <w:t>متن اصلی نریشن :</w:t>
      </w:r>
      <w:r>
        <w:rPr>
          <w:rFonts w:cs="Nazanin" w:hint="cs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ایران در قلب منطقه راهبردی خاورمیانه، از بزرگترین دارندگان منابع نفت و گاز جهان محسوب می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شود. بهره‌برداری صیانتی از این موهبت طبیعی، به دانش و فناوری پیشرفته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ای نیازمند است.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مپنا امروز، همه توانمند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لازم برای اکتشاف و تولید میادین نفت و گاز را در اختیار دارد و برنامه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وسیعی  را برای توسعه مخازن هیدروکربنی کشور طراحی و پیش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بینی کرده است.</w:t>
      </w:r>
    </w:p>
    <w:p w:rsidR="00F90029" w:rsidRPr="00DE1763" w:rsidRDefault="00F90029" w:rsidP="00F90029">
      <w:pPr>
        <w:bidi/>
        <w:spacing w:before="240"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در این راه، ما علاوه بر به کارگیری ظرفیت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داخلی، از همکاری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راهبردی با شرکت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بین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المللی نیز بهره می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گیریم.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***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محیط‌زیست برای ما معنایی فراتر از واژه دارد. از این رو، در کنار توسعة منابع انرژی فسیلی برای مصارف مختلف، ما به بهره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گیری از منابع انرژی پاک هم اندیشیده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ایم. بهره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گیری از این منابع تجدیدپذیر بر اساس الگوی‌های اقتصادیِ کسب‌وکار و با بهره‌گیری از پیشرفته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ترین فناوری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 در مقیاس‌های بزرگ، مأموریت دیگری است که ما خود را برای تحقق آن به بهترین شیوه تجهیز کرده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 xml:space="preserve">ایم. </w:t>
      </w:r>
    </w:p>
    <w:p w:rsidR="00F90029" w:rsidRPr="00DE1763" w:rsidRDefault="00F90029" w:rsidP="00F90029">
      <w:pPr>
        <w:bidi/>
        <w:rPr>
          <w:rFonts w:cs="Nazanin"/>
          <w:sz w:val="28"/>
          <w:szCs w:val="28"/>
        </w:rPr>
      </w:pPr>
      <w:r w:rsidRPr="00DE1763">
        <w:rPr>
          <w:rFonts w:cs="Nazanin" w:hint="cs"/>
          <w:sz w:val="28"/>
          <w:szCs w:val="28"/>
          <w:rtl/>
        </w:rPr>
        <w:t>مپنا بزرگترین مزرعه‌های بادی ایران را با تجهیزات ساخت کارخانجات خود، توسعه داده و در مسیر بهره‌برداری قرار داده‌ است.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***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توسعه، علاوه بر انرژی، بر حرکت و جابجایی نیز استوار است. ایجاد زیرساخت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حمل و نقل ریلی، عرصه دیگری از فعالیت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ماست که راه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حل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های متنوعی را در آن به مشتریان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مان ارائه می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کنیم.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lastRenderedPageBreak/>
        <w:t>راه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کارهای نوین و پیشرفته مپنا در صنعت حمل و نقل ریلی؛ دقت، سرعت و کیفیت را برای ناوگان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 xml:space="preserve"> فراهم می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کنند و شهروندان، با لذت و اطمینان بیشتری، سفرهای درون شهری و برون شهری خود را تجربه می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کنند.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ما علاوه بر شهروندان، راه‌حل‌های متنوع و مطمئن مورد نیاز فعالان این صنعت را طراحی و ارائه می‌کنیم تا با بهره‌گیری از محصولات و خدمات ما، کسب‌وکار خود را بهتر راهبری کنند.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***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F90029">
        <w:rPr>
          <w:rFonts w:cs="Nazanin" w:hint="cs"/>
          <w:b/>
          <w:bCs/>
          <w:sz w:val="36"/>
          <w:szCs w:val="36"/>
          <w:rtl/>
        </w:rPr>
        <w:t xml:space="preserve">چشم اندازها </w:t>
      </w:r>
      <w:r w:rsidRPr="00F90029">
        <w:rPr>
          <w:rFonts w:cs="Nazanin" w:hint="cs"/>
          <w:b/>
          <w:bCs/>
          <w:sz w:val="36"/>
          <w:szCs w:val="36"/>
          <w:rtl/>
        </w:rPr>
        <w:t>:</w:t>
      </w:r>
      <w:r>
        <w:rPr>
          <w:rFonts w:cs="Nazanin" w:hint="cs"/>
          <w:sz w:val="28"/>
          <w:szCs w:val="28"/>
          <w:rtl/>
        </w:rPr>
        <w:t xml:space="preserve"> </w:t>
      </w:r>
      <w:r w:rsidRPr="00DE1763">
        <w:rPr>
          <w:rFonts w:cs="Nazanin" w:hint="cs"/>
          <w:sz w:val="28"/>
          <w:szCs w:val="28"/>
          <w:rtl/>
        </w:rPr>
        <w:t>سلامت، نمود دیگری از توسعه است که در کنار دانش پزشکی، نیازمند دانش مهندسی و فناوری است. ما در مپنا، توسعه صنعت تصویربرداری پزشکی ایران را هدف گرفته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>ایم تا از این طریق، فرآیندهای تشخیصی و درمانی مورد نیاز هم</w:t>
      </w:r>
      <w:r w:rsidRPr="00DE1763">
        <w:rPr>
          <w:rFonts w:cs="Nazanin"/>
          <w:sz w:val="28"/>
          <w:szCs w:val="28"/>
          <w:rtl/>
        </w:rPr>
        <w:softHyphen/>
      </w:r>
      <w:r w:rsidRPr="00DE1763">
        <w:rPr>
          <w:rFonts w:cs="Nazanin" w:hint="cs"/>
          <w:sz w:val="28"/>
          <w:szCs w:val="28"/>
          <w:rtl/>
        </w:rPr>
        <w:t xml:space="preserve">وطنان، با سرعت و سهولت بیشتری ارائه شود و </w:t>
      </w:r>
      <w:r>
        <w:rPr>
          <w:rFonts w:cs="Nazanin" w:hint="cs"/>
          <w:sz w:val="28"/>
          <w:szCs w:val="28"/>
          <w:rtl/>
        </w:rPr>
        <w:t xml:space="preserve">امیدواریم  در آینده نریک </w:t>
      </w:r>
      <w:r w:rsidRPr="00DE1763">
        <w:rPr>
          <w:rFonts w:cs="Nazanin" w:hint="cs"/>
          <w:sz w:val="28"/>
          <w:szCs w:val="28"/>
          <w:rtl/>
        </w:rPr>
        <w:t>شهروندان سطوح بالاتری از کیفیت خدمات را در سطح کشور احساس کنند.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***</w:t>
      </w:r>
    </w:p>
    <w:p w:rsidR="00F90029" w:rsidRDefault="00F90029" w:rsidP="00F90029">
      <w:pPr>
        <w:bidi/>
        <w:rPr>
          <w:rFonts w:cs="Nazanin"/>
          <w:sz w:val="28"/>
          <w:szCs w:val="28"/>
          <w:rtl/>
        </w:rPr>
      </w:pPr>
      <w:r w:rsidRPr="00F90029">
        <w:rPr>
          <w:rFonts w:cs="Nazanin" w:hint="cs"/>
          <w:b/>
          <w:bCs/>
          <w:sz w:val="36"/>
          <w:szCs w:val="36"/>
          <w:rtl/>
        </w:rPr>
        <w:t>جمع بندی و پایان</w:t>
      </w:r>
      <w:r w:rsidRPr="00F90029">
        <w:rPr>
          <w:rFonts w:cs="Nazanin" w:hint="cs"/>
          <w:b/>
          <w:bCs/>
          <w:sz w:val="36"/>
          <w:szCs w:val="36"/>
          <w:rtl/>
        </w:rPr>
        <w:t xml:space="preserve"> :</w:t>
      </w:r>
      <w:r>
        <w:rPr>
          <w:rFonts w:cs="Nazanin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در جغرافیایی به وسعت اندیشه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و با انرژی بی‌پایان دانش و اراده...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می‌کوشیم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تا غیرممکن‌ها را ممکن کنیم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و برای نسل‌های امروز و آینده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  <w:r w:rsidRPr="00DE1763">
        <w:rPr>
          <w:rFonts w:cs="Nazanin" w:hint="cs"/>
          <w:sz w:val="28"/>
          <w:szCs w:val="28"/>
          <w:rtl/>
        </w:rPr>
        <w:t>ارزش‌هایی ماندگار خلق کنیم...</w:t>
      </w:r>
    </w:p>
    <w:p w:rsidR="00F90029" w:rsidRPr="00DE1763" w:rsidRDefault="00F90029" w:rsidP="00F90029">
      <w:pPr>
        <w:bidi/>
        <w:rPr>
          <w:rFonts w:cs="Nazanin"/>
          <w:sz w:val="28"/>
          <w:szCs w:val="28"/>
          <w:rtl/>
        </w:rPr>
      </w:pPr>
    </w:p>
    <w:p w:rsidR="007D78C9" w:rsidRPr="007D78C9" w:rsidRDefault="007D78C9" w:rsidP="00F90029">
      <w:pPr>
        <w:bidi/>
        <w:rPr>
          <w:rFonts w:ascii="Adobe Arabic" w:hAnsi="Adobe Arabic" w:cs="Nazanin"/>
          <w:b/>
          <w:bCs/>
          <w:sz w:val="28"/>
          <w:szCs w:val="28"/>
          <w:rtl/>
          <w:lang w:bidi="fa-IR"/>
        </w:rPr>
      </w:pPr>
    </w:p>
    <w:sectPr w:rsidR="007D78C9" w:rsidRPr="007D78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17" w:rsidRDefault="00775C17" w:rsidP="00F90029">
      <w:pPr>
        <w:spacing w:after="0" w:line="240" w:lineRule="auto"/>
      </w:pPr>
      <w:r>
        <w:separator/>
      </w:r>
    </w:p>
  </w:endnote>
  <w:endnote w:type="continuationSeparator" w:id="0">
    <w:p w:rsidR="00775C17" w:rsidRDefault="00775C17" w:rsidP="00F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363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029" w:rsidRDefault="00F900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0029" w:rsidRDefault="00F9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17" w:rsidRDefault="00775C17" w:rsidP="00F90029">
      <w:pPr>
        <w:spacing w:after="0" w:line="240" w:lineRule="auto"/>
      </w:pPr>
      <w:r>
        <w:separator/>
      </w:r>
    </w:p>
  </w:footnote>
  <w:footnote w:type="continuationSeparator" w:id="0">
    <w:p w:rsidR="00775C17" w:rsidRDefault="00775C17" w:rsidP="00F9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D8"/>
    <w:rsid w:val="00100185"/>
    <w:rsid w:val="004540D8"/>
    <w:rsid w:val="00775C17"/>
    <w:rsid w:val="007D78C9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82425"/>
  <w15:chartTrackingRefBased/>
  <w15:docId w15:val="{2353B729-9E80-4D5C-95B4-22B406E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29"/>
  </w:style>
  <w:style w:type="paragraph" w:styleId="Heading1">
    <w:name w:val="heading 1"/>
    <w:basedOn w:val="Normal"/>
    <w:next w:val="Normal"/>
    <w:link w:val="Heading1Char"/>
    <w:uiPriority w:val="9"/>
    <w:qFormat/>
    <w:rsid w:val="00F9002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0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0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0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0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02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02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02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02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02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02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02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2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02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900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02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0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029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0029"/>
    <w:rPr>
      <w:i/>
      <w:iCs/>
    </w:rPr>
  </w:style>
  <w:style w:type="paragraph" w:styleId="NoSpacing">
    <w:name w:val="No Spacing"/>
    <w:uiPriority w:val="1"/>
    <w:qFormat/>
    <w:rsid w:val="00F900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002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00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02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02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00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00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002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002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00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0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29"/>
  </w:style>
  <w:style w:type="paragraph" w:styleId="Footer">
    <w:name w:val="footer"/>
    <w:basedOn w:val="Normal"/>
    <w:link w:val="FooterChar"/>
    <w:uiPriority w:val="99"/>
    <w:unhideWhenUsed/>
    <w:rsid w:val="00F9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CEB6-7433-4A7F-9145-D76ACF10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Authoring 1</dc:creator>
  <cp:keywords/>
  <dc:description/>
  <cp:lastModifiedBy>Authoring 1</cp:lastModifiedBy>
  <cp:revision>2</cp:revision>
  <dcterms:created xsi:type="dcterms:W3CDTF">2018-12-26T12:09:00Z</dcterms:created>
  <dcterms:modified xsi:type="dcterms:W3CDTF">2018-12-26T12:27:00Z</dcterms:modified>
</cp:coreProperties>
</file>